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4675"/>
        <w:gridCol w:w="4675"/>
      </w:tblGrid>
      <w:tr w:rsidR="00FE6483" w:rsidRPr="00FE6483" w:rsidTr="00FE6483">
        <w:tc>
          <w:tcPr>
            <w:tcW w:w="4675" w:type="dxa"/>
          </w:tcPr>
          <w:p w:rsidR="00FE6483" w:rsidRPr="00FE6483" w:rsidRDefault="007A06E1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4.5pt;margin-top:7.75pt;width:104.25pt;height:52.5pt;flip:y;z-index:251661312" o:connectortype="straight">
                  <v:stroke endarrow="block"/>
                </v:shape>
              </w:pict>
            </w: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26" type="#_x0000_t32" style="position:absolute;margin-left:109.5pt;margin-top:7.75pt;width:119.25pt;height:31.5pt;z-index:251658240" o:connectortype="straight">
                  <v:stroke endarrow="block"/>
                </v:shape>
              </w:pict>
            </w:r>
            <w:r w:rsidR="00FE6483"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хитрая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стрекоза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7A06E1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28" type="#_x0000_t32" style="position:absolute;margin-left:109.5pt;margin-top:7.65pt;width:124.5pt;height:18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27" type="#_x0000_t32" style="position:absolute;margin-left:87.75pt;margin-top:7.65pt;width:146.25pt;height:68.25pt;z-index:251659264;mso-position-horizontal-relative:text;mso-position-vertical-relative:text" o:connectortype="straight" strokecolor="black [3213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FE6483"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доверчивая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муравей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трудолюбивый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лиса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7A06E1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32" type="#_x0000_t32" style="position:absolute;margin-left:98.25pt;margin-top:10.45pt;width:130.5pt;height:54pt;flip:y;z-index:251664384;mso-position-horizontal-relative:text;mso-position-vertical-relative:text" o:connectortype="straight">
                  <v:stroke endarrow="block"/>
                </v:shape>
              </w:pict>
            </w:r>
            <w:r w:rsidR="00FE6483"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ленивая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мартышка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7A06E1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31" type="#_x0000_t32" style="position:absolute;margin-left:63.75pt;margin-top:8.1pt;width:165pt;height:18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hoolBookC" w:hAnsi="SchoolBookC" w:cs="SchoolBookC"/>
                <w:noProof/>
                <w:sz w:val="28"/>
                <w:szCs w:val="28"/>
                <w:lang w:val="ru-RU" w:eastAsia="ru-RU"/>
              </w:rPr>
              <w:pict>
                <v:shape id="_x0000_s1030" type="#_x0000_t32" style="position:absolute;margin-left:98.25pt;margin-top:8.1pt;width:130.5pt;height:33.75pt;z-index:251662336;mso-position-horizontal-relative:text;mso-position-vertical-relative:text" o:connectortype="straight">
                  <v:stroke endarrow="block"/>
                </v:shape>
              </w:pict>
            </w:r>
            <w:r w:rsidR="00FE6483"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неблагодарная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медведь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глупая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ворона</w:t>
            </w:r>
          </w:p>
        </w:tc>
      </w:tr>
      <w:tr w:rsidR="00FE6483" w:rsidRPr="00FE6483" w:rsidTr="00FE6483"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умный</w:t>
            </w:r>
          </w:p>
        </w:tc>
        <w:tc>
          <w:tcPr>
            <w:tcW w:w="4675" w:type="dxa"/>
          </w:tcPr>
          <w:p w:rsidR="00FE6483" w:rsidRPr="00FE6483" w:rsidRDefault="00FE6483" w:rsidP="00FE6483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свинья</w:t>
            </w:r>
          </w:p>
        </w:tc>
      </w:tr>
    </w:tbl>
    <w:p w:rsidR="00FE6483" w:rsidRDefault="00FE6483" w:rsidP="00FE64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 1. </w:t>
      </w:r>
      <w:r w:rsidRPr="00FE6483">
        <w:rPr>
          <w:sz w:val="28"/>
          <w:szCs w:val="28"/>
          <w:lang w:val="ru-RU"/>
        </w:rPr>
        <w:t>Вспомни героев басен Крылова. Соедини слова-предметы с их описаниями:</w:t>
      </w:r>
    </w:p>
    <w:p w:rsidR="007A06E1" w:rsidRPr="007A06E1" w:rsidRDefault="007A06E1" w:rsidP="00FE6483">
      <w:pPr>
        <w:rPr>
          <w:sz w:val="28"/>
          <w:szCs w:val="28"/>
          <w:lang w:val="ru-RU"/>
        </w:rPr>
      </w:pPr>
      <w:r w:rsidRPr="00FE6483">
        <w:rPr>
          <w:rFonts w:ascii="SchoolBookC" w:hAnsi="SchoolBookC" w:cs="SchoolBookC"/>
          <w:sz w:val="28"/>
          <w:szCs w:val="28"/>
          <w:lang w:val="ru-RU"/>
        </w:rPr>
        <w:t>Хитрая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лиса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доверчивая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ворона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трудолюбивый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муравей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ленивая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стрекоза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неблагодарная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свинья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глупая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медведь</w:t>
      </w:r>
      <w:r w:rsidRPr="007A06E1">
        <w:rPr>
          <w:rFonts w:cs="SchoolBookC"/>
          <w:sz w:val="28"/>
          <w:szCs w:val="28"/>
          <w:lang w:val="ru-RU"/>
        </w:rPr>
        <w:t xml:space="preserve">, </w:t>
      </w:r>
      <w:r w:rsidRPr="00FE6483">
        <w:rPr>
          <w:rFonts w:ascii="SchoolBookC" w:hAnsi="SchoolBookC" w:cs="SchoolBookC"/>
          <w:sz w:val="28"/>
          <w:szCs w:val="28"/>
          <w:lang w:val="ru-RU"/>
        </w:rPr>
        <w:t>умный</w:t>
      </w:r>
      <w:r w:rsidRPr="007A06E1">
        <w:rPr>
          <w:rFonts w:cs="SchoolBookC"/>
          <w:sz w:val="28"/>
          <w:szCs w:val="28"/>
          <w:lang w:val="ru-RU"/>
        </w:rPr>
        <w:t xml:space="preserve"> </w:t>
      </w:r>
      <w:r w:rsidRPr="00FE6483">
        <w:rPr>
          <w:rFonts w:ascii="SchoolBookC" w:hAnsi="SchoolBookC" w:cs="SchoolBookC"/>
          <w:sz w:val="28"/>
          <w:szCs w:val="28"/>
          <w:lang w:val="ru-RU"/>
        </w:rPr>
        <w:t>мартышка</w:t>
      </w:r>
      <w:r w:rsidRPr="007A06E1">
        <w:rPr>
          <w:rFonts w:cs="SchoolBookC"/>
          <w:sz w:val="28"/>
          <w:szCs w:val="28"/>
          <w:lang w:val="ru-RU"/>
        </w:rPr>
        <w:t>.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4675"/>
      </w:tblGrid>
      <w:tr w:rsidR="007A06E1" w:rsidRPr="00FE6483" w:rsidTr="00F50716">
        <w:tc>
          <w:tcPr>
            <w:tcW w:w="4675" w:type="dxa"/>
          </w:tcPr>
          <w:p w:rsidR="007A06E1" w:rsidRPr="00FE6483" w:rsidRDefault="007A06E1" w:rsidP="00F50716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8"/>
                <w:szCs w:val="28"/>
                <w:lang w:val="ru-RU"/>
              </w:rPr>
            </w:pPr>
            <w:r w:rsidRPr="00FE6483">
              <w:rPr>
                <w:rFonts w:ascii="SchoolBookC" w:hAnsi="SchoolBookC" w:cs="SchoolBookC"/>
                <w:sz w:val="28"/>
                <w:szCs w:val="28"/>
                <w:lang w:val="ru-RU"/>
              </w:rPr>
              <w:t>трудолюбивый</w:t>
            </w:r>
          </w:p>
        </w:tc>
      </w:tr>
    </w:tbl>
    <w:p w:rsidR="00FE6483" w:rsidRPr="007A06E1" w:rsidRDefault="00FE6483" w:rsidP="00FE6483">
      <w:pPr>
        <w:rPr>
          <w:sz w:val="28"/>
          <w:szCs w:val="28"/>
        </w:rPr>
      </w:pPr>
    </w:p>
    <w:p w:rsidR="00FE6483" w:rsidRPr="00792DF1" w:rsidRDefault="00FE6483" w:rsidP="00FE6483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Задание 2. Расположи слова в три столбика:</w:t>
      </w:r>
      <w:r>
        <w:rPr>
          <w:sz w:val="28"/>
          <w:szCs w:val="28"/>
          <w:lang w:val="ru-RU"/>
        </w:rPr>
        <w:br/>
      </w:r>
      <w:bookmarkStart w:id="0" w:name="_GoBack"/>
      <w:bookmarkEnd w:id="0"/>
    </w:p>
    <w:p w:rsidR="00FE6483" w:rsidRDefault="00FE6483" w:rsidP="00FE6483">
      <w:pPr>
        <w:tabs>
          <w:tab w:val="left" w:pos="214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116"/>
        <w:gridCol w:w="3117"/>
        <w:gridCol w:w="3117"/>
      </w:tblGrid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FE6483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слово-мальчик</w:t>
            </w:r>
          </w:p>
        </w:tc>
        <w:tc>
          <w:tcPr>
            <w:tcW w:w="3117" w:type="dxa"/>
          </w:tcPr>
          <w:p w:rsidR="00FE6483" w:rsidRDefault="00FE6483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слово-девочка</w:t>
            </w:r>
          </w:p>
        </w:tc>
        <w:tc>
          <w:tcPr>
            <w:tcW w:w="3117" w:type="dxa"/>
          </w:tcPr>
          <w:p w:rsidR="00FE6483" w:rsidRDefault="00FE6483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слово-солнышко</w:t>
            </w:r>
          </w:p>
        </w:tc>
      </w:tr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B813FB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медведь</w:t>
            </w:r>
          </w:p>
        </w:tc>
        <w:tc>
          <w:tcPr>
            <w:tcW w:w="3117" w:type="dxa"/>
          </w:tcPr>
          <w:p w:rsidR="00FE6483" w:rsidRDefault="00B813FB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мартышка</w:t>
            </w:r>
          </w:p>
        </w:tc>
        <w:tc>
          <w:tcPr>
            <w:tcW w:w="3117" w:type="dxa"/>
          </w:tcPr>
          <w:p w:rsidR="00FE6483" w:rsidRDefault="00B813FB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зеркало</w:t>
            </w:r>
          </w:p>
        </w:tc>
      </w:tr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совет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обезьяна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терпение</w:t>
            </w:r>
          </w:p>
        </w:tc>
      </w:tr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E6483">
              <w:rPr>
                <w:sz w:val="28"/>
                <w:szCs w:val="28"/>
                <w:lang w:val="ru-RU"/>
              </w:rPr>
              <w:t>осёл</w:t>
            </w:r>
            <w:proofErr w:type="spellEnd"/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скрипка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сомнение</w:t>
            </w:r>
          </w:p>
        </w:tc>
      </w:tr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козёл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гора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умение</w:t>
            </w:r>
          </w:p>
        </w:tc>
      </w:tr>
      <w:tr w:rsidR="00FE6483" w:rsidRPr="006D4E30" w:rsidTr="00FE6483">
        <w:trPr>
          <w:jc w:val="center"/>
        </w:trPr>
        <w:tc>
          <w:tcPr>
            <w:tcW w:w="3116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лес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 w:rsidRPr="00FE6483">
              <w:rPr>
                <w:sz w:val="28"/>
                <w:szCs w:val="28"/>
                <w:lang w:val="ru-RU"/>
              </w:rPr>
              <w:t>нота</w:t>
            </w:r>
          </w:p>
        </w:tc>
        <w:tc>
          <w:tcPr>
            <w:tcW w:w="3117" w:type="dxa"/>
          </w:tcPr>
          <w:p w:rsidR="00FE6483" w:rsidRDefault="00792DF1" w:rsidP="00FE6483">
            <w:pPr>
              <w:tabs>
                <w:tab w:val="left" w:pos="21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лето</w:t>
            </w:r>
          </w:p>
        </w:tc>
      </w:tr>
    </w:tbl>
    <w:p w:rsidR="00FE6483" w:rsidRPr="00FE6483" w:rsidRDefault="00FE6483" w:rsidP="00FE6483">
      <w:pPr>
        <w:tabs>
          <w:tab w:val="left" w:pos="2145"/>
        </w:tabs>
        <w:rPr>
          <w:sz w:val="28"/>
          <w:szCs w:val="28"/>
          <w:lang w:val="ru-RU"/>
        </w:rPr>
      </w:pPr>
    </w:p>
    <w:p w:rsidR="00FE6483" w:rsidRPr="00FE6483" w:rsidRDefault="00FE6483" w:rsidP="00FE6483">
      <w:pPr>
        <w:rPr>
          <w:sz w:val="28"/>
          <w:szCs w:val="28"/>
          <w:lang w:val="ru-RU"/>
        </w:rPr>
      </w:pPr>
    </w:p>
    <w:p w:rsidR="00FE6483" w:rsidRPr="00FE6483" w:rsidRDefault="00FE6483" w:rsidP="00FE6483">
      <w:pPr>
        <w:rPr>
          <w:sz w:val="28"/>
          <w:szCs w:val="28"/>
          <w:lang w:val="ru-RU"/>
        </w:rPr>
      </w:pPr>
    </w:p>
    <w:p w:rsidR="00FE6483" w:rsidRPr="00FE6483" w:rsidRDefault="00FE6483" w:rsidP="00FE6483">
      <w:pPr>
        <w:rPr>
          <w:sz w:val="28"/>
          <w:szCs w:val="28"/>
          <w:lang w:val="ru-RU"/>
        </w:rPr>
      </w:pPr>
    </w:p>
    <w:p w:rsidR="004E222B" w:rsidRPr="00FE6483" w:rsidRDefault="004E222B" w:rsidP="00FE6483">
      <w:pPr>
        <w:rPr>
          <w:sz w:val="28"/>
          <w:szCs w:val="28"/>
          <w:lang w:val="ru-RU"/>
        </w:rPr>
      </w:pPr>
    </w:p>
    <w:sectPr w:rsidR="004E222B" w:rsidRPr="00FE6483" w:rsidSect="0068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38"/>
    <w:rsid w:val="004E222B"/>
    <w:rsid w:val="0067009F"/>
    <w:rsid w:val="00685278"/>
    <w:rsid w:val="006D4E30"/>
    <w:rsid w:val="00792DF1"/>
    <w:rsid w:val="007A06E1"/>
    <w:rsid w:val="0094291B"/>
    <w:rsid w:val="00B813FB"/>
    <w:rsid w:val="00E90586"/>
    <w:rsid w:val="00F76938"/>
    <w:rsid w:val="00FE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6</cp:revision>
  <dcterms:created xsi:type="dcterms:W3CDTF">2020-10-28T15:50:00Z</dcterms:created>
  <dcterms:modified xsi:type="dcterms:W3CDTF">2020-10-31T14:08:00Z</dcterms:modified>
</cp:coreProperties>
</file>